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9" w:rsidRPr="00955166" w:rsidRDefault="004465FE" w:rsidP="00716A16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="00190C89" w:rsidRPr="00955166">
        <w:rPr>
          <w:b/>
          <w:szCs w:val="28"/>
        </w:rPr>
        <w:t xml:space="preserve"> приема граждан </w:t>
      </w:r>
    </w:p>
    <w:p w:rsidR="00190C89" w:rsidRPr="00955166" w:rsidRDefault="00190C89" w:rsidP="00190C89">
      <w:pPr>
        <w:jc w:val="center"/>
        <w:rPr>
          <w:b/>
          <w:szCs w:val="28"/>
        </w:rPr>
      </w:pPr>
      <w:r w:rsidRPr="00955166">
        <w:rPr>
          <w:b/>
          <w:szCs w:val="28"/>
        </w:rPr>
        <w:t xml:space="preserve">сотрудниками аппарата Уполномоченного по правам человека </w:t>
      </w:r>
    </w:p>
    <w:p w:rsidR="00190C89" w:rsidRPr="003A4E3A" w:rsidRDefault="00190C89" w:rsidP="00190C89">
      <w:pPr>
        <w:jc w:val="center"/>
        <w:rPr>
          <w:szCs w:val="28"/>
        </w:rPr>
      </w:pPr>
      <w:r w:rsidRPr="00955166">
        <w:rPr>
          <w:b/>
          <w:szCs w:val="28"/>
        </w:rPr>
        <w:t>в городе Москве в рамках «мобильной приемной»</w:t>
      </w:r>
    </w:p>
    <w:p w:rsidR="00190C89" w:rsidRPr="00190C89" w:rsidRDefault="00190C89" w:rsidP="00716A16">
      <w:pPr>
        <w:rPr>
          <w:szCs w:val="28"/>
        </w:rPr>
      </w:pPr>
      <w:bookmarkStart w:id="0" w:name="_GoBack"/>
      <w:bookmarkEnd w:id="0"/>
    </w:p>
    <w:p w:rsidR="00ED421D" w:rsidRDefault="00836809" w:rsidP="00ED421D">
      <w:pPr>
        <w:ind w:firstLine="567"/>
        <w:rPr>
          <w:szCs w:val="28"/>
        </w:rPr>
      </w:pPr>
      <w:r>
        <w:rPr>
          <w:szCs w:val="28"/>
        </w:rPr>
        <w:t>«</w:t>
      </w:r>
      <w:r w:rsidR="00ED421D" w:rsidRPr="003A4E3A">
        <w:rPr>
          <w:szCs w:val="28"/>
        </w:rPr>
        <w:t>Мобильная приемная»</w:t>
      </w:r>
      <w:r w:rsidR="00ED421D" w:rsidRPr="003A4E3A">
        <w:rPr>
          <w:b/>
          <w:szCs w:val="28"/>
        </w:rPr>
        <w:t xml:space="preserve"> - </w:t>
      </w:r>
      <w:r w:rsidR="00ED421D" w:rsidRPr="003A4E3A">
        <w:rPr>
          <w:szCs w:val="28"/>
        </w:rPr>
        <w:t>форма личного приема граждан сотрудниками аппарата Уполномоченного по правам человека в городе Москве (далее – Уполномоченного</w:t>
      </w:r>
      <w:r w:rsidR="007334A4">
        <w:rPr>
          <w:szCs w:val="28"/>
        </w:rPr>
        <w:t>,  УПЧ</w:t>
      </w:r>
      <w:r w:rsidR="00ED421D" w:rsidRPr="003A4E3A">
        <w:rPr>
          <w:szCs w:val="28"/>
        </w:rPr>
        <w:t xml:space="preserve">), при которой специалисты </w:t>
      </w:r>
      <w:r w:rsidR="007334A4">
        <w:rPr>
          <w:szCs w:val="28"/>
        </w:rPr>
        <w:t xml:space="preserve">аппарат УПЧ </w:t>
      </w:r>
      <w:r w:rsidR="00ED421D" w:rsidRPr="003A4E3A">
        <w:rPr>
          <w:szCs w:val="28"/>
        </w:rPr>
        <w:t xml:space="preserve">ведут прием на территории административных округов Москвы. </w:t>
      </w:r>
    </w:p>
    <w:p w:rsidR="0025194B" w:rsidRDefault="0025194B" w:rsidP="00ED421D">
      <w:pPr>
        <w:ind w:firstLine="567"/>
        <w:rPr>
          <w:bCs/>
          <w:szCs w:val="28"/>
        </w:rPr>
      </w:pPr>
    </w:p>
    <w:p w:rsidR="007334A4" w:rsidRDefault="007334A4" w:rsidP="007334A4">
      <w:pPr>
        <w:ind w:firstLine="567"/>
        <w:rPr>
          <w:b/>
          <w:i/>
          <w:szCs w:val="28"/>
        </w:rPr>
      </w:pPr>
      <w:r w:rsidRPr="00513528">
        <w:rPr>
          <w:b/>
          <w:i/>
          <w:szCs w:val="28"/>
        </w:rPr>
        <w:t>Для решения вопроса о целесообразности обращения в «мобильную приемную» Уполномоченного предлагается ознакомиться со следующей информацией.</w:t>
      </w:r>
    </w:p>
    <w:p w:rsidR="007334A4" w:rsidRPr="00513528" w:rsidRDefault="007334A4" w:rsidP="007334A4">
      <w:pPr>
        <w:ind w:firstLine="567"/>
        <w:rPr>
          <w:b/>
          <w:i/>
          <w:szCs w:val="28"/>
        </w:rPr>
      </w:pPr>
    </w:p>
    <w:p w:rsidR="007334A4" w:rsidRPr="00190C89" w:rsidRDefault="007334A4" w:rsidP="007334A4">
      <w:pPr>
        <w:ind w:firstLine="567"/>
        <w:rPr>
          <w:bCs/>
          <w:szCs w:val="28"/>
        </w:rPr>
      </w:pPr>
      <w:r w:rsidRPr="00190C89">
        <w:rPr>
          <w:bCs/>
          <w:szCs w:val="28"/>
        </w:rPr>
        <w:t>Уп</w:t>
      </w:r>
      <w:r w:rsidR="00836809">
        <w:rPr>
          <w:bCs/>
          <w:szCs w:val="28"/>
        </w:rPr>
        <w:t>олномоченный по правам человека</w:t>
      </w:r>
      <w:r>
        <w:rPr>
          <w:bCs/>
          <w:szCs w:val="28"/>
        </w:rPr>
        <w:t xml:space="preserve"> </w:t>
      </w:r>
      <w:r w:rsidRPr="00190C89">
        <w:rPr>
          <w:bCs/>
          <w:szCs w:val="28"/>
        </w:rPr>
        <w:t xml:space="preserve">в городе Москве является государственным органом города Москвы. </w:t>
      </w:r>
    </w:p>
    <w:p w:rsidR="007334A4" w:rsidRPr="00190C89" w:rsidRDefault="007334A4" w:rsidP="007334A4">
      <w:pPr>
        <w:ind w:firstLine="567"/>
        <w:rPr>
          <w:szCs w:val="28"/>
        </w:rPr>
      </w:pP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bCs/>
          <w:szCs w:val="28"/>
        </w:rPr>
        <w:t>Уп</w:t>
      </w:r>
      <w:r w:rsidR="00836809">
        <w:rPr>
          <w:bCs/>
          <w:szCs w:val="28"/>
        </w:rPr>
        <w:t>олномоченный обеспечивает гаран</w:t>
      </w:r>
      <w:r w:rsidRPr="00190C89">
        <w:rPr>
          <w:bCs/>
          <w:szCs w:val="28"/>
        </w:rPr>
        <w:t>тии государственной защиты прав и свобо</w:t>
      </w:r>
      <w:r w:rsidR="00836809">
        <w:rPr>
          <w:bCs/>
          <w:szCs w:val="28"/>
        </w:rPr>
        <w:t>д человека и гражданина, их при</w:t>
      </w:r>
      <w:r w:rsidRPr="00190C89">
        <w:rPr>
          <w:bCs/>
          <w:szCs w:val="28"/>
        </w:rPr>
        <w:t>знания и соблюдения органами государ</w:t>
      </w:r>
      <w:r w:rsidR="00836809">
        <w:rPr>
          <w:bCs/>
          <w:szCs w:val="28"/>
        </w:rPr>
        <w:t>ственной власти и иными государ</w:t>
      </w:r>
      <w:r w:rsidRPr="00190C89">
        <w:rPr>
          <w:bCs/>
          <w:szCs w:val="28"/>
        </w:rPr>
        <w:t>ственными органами города Москвы, органами местного самоуправления внутригородских муниципальных образ</w:t>
      </w:r>
      <w:r w:rsidR="00836809">
        <w:rPr>
          <w:bCs/>
          <w:szCs w:val="28"/>
        </w:rPr>
        <w:t>ований в городе Москве, их долж</w:t>
      </w:r>
      <w:r w:rsidRPr="00190C89">
        <w:rPr>
          <w:bCs/>
          <w:szCs w:val="28"/>
        </w:rPr>
        <w:t>ностными лицами, государственными гражданскими служащими и муниципальными служащими внутригородских муниципальных образований, организациями города Москвы.</w:t>
      </w:r>
    </w:p>
    <w:p w:rsidR="007334A4" w:rsidRDefault="007334A4" w:rsidP="007334A4">
      <w:pPr>
        <w:ind w:firstLine="567"/>
        <w:rPr>
          <w:szCs w:val="28"/>
        </w:rPr>
      </w:pP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szCs w:val="28"/>
        </w:rPr>
        <w:t>Уполномоченный при осуществлении своих полномочий независим и неподотчетен каким-либо органам государственной власти и органам местного самоуправления, их должностным лицам.</w:t>
      </w:r>
    </w:p>
    <w:p w:rsidR="007334A4" w:rsidRPr="00190C89" w:rsidRDefault="007334A4" w:rsidP="007334A4">
      <w:pPr>
        <w:ind w:firstLine="567"/>
        <w:rPr>
          <w:szCs w:val="28"/>
        </w:rPr>
      </w:pP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szCs w:val="28"/>
        </w:rPr>
        <w:t>Деятельность Уполномоченного дополняет существующие формы и средства защиты прав и свобод человека и гражданина, не отменяет и не влечет пересмотра компетенции органов государственной власти и органов местного самоуправления, их должностных лиц, обеспечивающих защиту и восстановление нарушенных прав и свобод человека и гражданина.</w:t>
      </w:r>
    </w:p>
    <w:p w:rsidR="007334A4" w:rsidRPr="00190C89" w:rsidRDefault="007334A4" w:rsidP="007334A4">
      <w:pPr>
        <w:ind w:firstLine="567"/>
        <w:rPr>
          <w:szCs w:val="28"/>
        </w:rPr>
      </w:pP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szCs w:val="28"/>
        </w:rPr>
        <w:t>Уполномоченный не вправе принимать решения, отнесенные к компетенции органов государственной власти и органов местного самоуправления, их должностных лиц, организаций города Москвы.</w:t>
      </w:r>
    </w:p>
    <w:p w:rsidR="007334A4" w:rsidRPr="00190C89" w:rsidRDefault="007334A4" w:rsidP="007334A4">
      <w:pPr>
        <w:ind w:firstLine="567"/>
        <w:rPr>
          <w:szCs w:val="28"/>
        </w:rPr>
      </w:pPr>
    </w:p>
    <w:p w:rsidR="007334A4" w:rsidRPr="00190C89" w:rsidRDefault="007334A4" w:rsidP="007334A4">
      <w:pPr>
        <w:ind w:firstLine="567"/>
        <w:rPr>
          <w:b/>
          <w:szCs w:val="28"/>
        </w:rPr>
      </w:pPr>
      <w:r w:rsidRPr="00190C89">
        <w:rPr>
          <w:szCs w:val="28"/>
        </w:rPr>
        <w:t>В аппарат Уполномоченного может обратиться гражданин РФ, иностранный гражданин, лицо без гражданства (заявитель), который считает, что</w:t>
      </w:r>
      <w:r w:rsidRPr="00190C89">
        <w:rPr>
          <w:b/>
          <w:szCs w:val="28"/>
        </w:rPr>
        <w:t xml:space="preserve"> </w:t>
      </w:r>
      <w:r w:rsidRPr="00190C89">
        <w:rPr>
          <w:szCs w:val="28"/>
        </w:rPr>
        <w:t>в отношении него нарушены права и свободы</w:t>
      </w:r>
      <w:r w:rsidRPr="00190C89">
        <w:rPr>
          <w:b/>
          <w:szCs w:val="28"/>
        </w:rPr>
        <w:t xml:space="preserve"> действиями (решениями) или бездействием органов государственной власти и органов местного самоуправления (их должностных лиц) организаций города Москвы. </w:t>
      </w:r>
    </w:p>
    <w:p w:rsidR="007334A4" w:rsidRPr="00190C89" w:rsidRDefault="007334A4" w:rsidP="007334A4">
      <w:pPr>
        <w:ind w:firstLine="567"/>
        <w:rPr>
          <w:szCs w:val="28"/>
        </w:rPr>
      </w:pP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szCs w:val="28"/>
        </w:rPr>
        <w:t xml:space="preserve">До </w:t>
      </w:r>
      <w:r>
        <w:rPr>
          <w:szCs w:val="28"/>
        </w:rPr>
        <w:t>обращения к</w:t>
      </w:r>
      <w:r w:rsidRPr="00190C89">
        <w:rPr>
          <w:szCs w:val="28"/>
        </w:rPr>
        <w:t xml:space="preserve"> Уполномоченному заявитель должен </w:t>
      </w:r>
      <w:r>
        <w:rPr>
          <w:szCs w:val="28"/>
        </w:rPr>
        <w:t xml:space="preserve">первоначально </w:t>
      </w:r>
      <w:r w:rsidRPr="00190C89">
        <w:rPr>
          <w:szCs w:val="28"/>
        </w:rPr>
        <w:t>обратиться в</w:t>
      </w:r>
      <w:r>
        <w:rPr>
          <w:szCs w:val="28"/>
        </w:rPr>
        <w:t xml:space="preserve"> государственный или муниципальный</w:t>
      </w:r>
      <w:r w:rsidRPr="00190C89">
        <w:rPr>
          <w:szCs w:val="28"/>
        </w:rPr>
        <w:t xml:space="preserve"> орган (организацию), обязанный по закону реализовывать его право.</w:t>
      </w:r>
      <w:r>
        <w:rPr>
          <w:szCs w:val="28"/>
        </w:rPr>
        <w:t xml:space="preserve"> </w:t>
      </w:r>
    </w:p>
    <w:p w:rsidR="007334A4" w:rsidRDefault="007334A4" w:rsidP="007334A4">
      <w:pPr>
        <w:ind w:firstLine="567"/>
        <w:rPr>
          <w:szCs w:val="28"/>
        </w:rPr>
      </w:pP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szCs w:val="28"/>
        </w:rPr>
        <w:t xml:space="preserve">Прямые обращения гражданина к Уполномоченному о предоставлении жилья, организации личного приема в органах исполнительной власти города Москвы, о </w:t>
      </w:r>
      <w:r w:rsidRPr="00190C89">
        <w:rPr>
          <w:szCs w:val="28"/>
        </w:rPr>
        <w:lastRenderedPageBreak/>
        <w:t>возбуждении уголовного дела, либо административного производства и т.д. не имеют смысла.</w:t>
      </w:r>
    </w:p>
    <w:p w:rsidR="007334A4" w:rsidRDefault="007334A4" w:rsidP="007334A4">
      <w:pPr>
        <w:ind w:firstLine="567"/>
        <w:rPr>
          <w:szCs w:val="28"/>
        </w:rPr>
      </w:pPr>
    </w:p>
    <w:p w:rsidR="00277D5E" w:rsidRDefault="00E75BD2" w:rsidP="0027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firstLine="567"/>
        <w:rPr>
          <w:i/>
          <w:szCs w:val="28"/>
        </w:rPr>
      </w:pPr>
      <w:r w:rsidRPr="007334A4">
        <w:rPr>
          <w:i/>
          <w:szCs w:val="28"/>
        </w:rPr>
        <w:t>Другими словами,</w:t>
      </w:r>
      <w:r>
        <w:rPr>
          <w:i/>
          <w:szCs w:val="28"/>
        </w:rPr>
        <w:t xml:space="preserve"> </w:t>
      </w:r>
      <w:r w:rsidR="00277D5E">
        <w:rPr>
          <w:i/>
          <w:szCs w:val="28"/>
        </w:rPr>
        <w:t xml:space="preserve">УПЧ </w:t>
      </w:r>
      <w:r>
        <w:rPr>
          <w:i/>
          <w:szCs w:val="28"/>
        </w:rPr>
        <w:t>подключ</w:t>
      </w:r>
      <w:r w:rsidR="00277D5E">
        <w:rPr>
          <w:i/>
          <w:szCs w:val="28"/>
        </w:rPr>
        <w:t>ается</w:t>
      </w:r>
      <w:r w:rsidRPr="007334A4">
        <w:rPr>
          <w:i/>
          <w:szCs w:val="28"/>
        </w:rPr>
        <w:t xml:space="preserve"> </w:t>
      </w:r>
      <w:r>
        <w:rPr>
          <w:i/>
          <w:szCs w:val="28"/>
        </w:rPr>
        <w:t xml:space="preserve">к решению проблемы </w:t>
      </w:r>
      <w:r w:rsidR="00277D5E">
        <w:rPr>
          <w:i/>
          <w:szCs w:val="28"/>
        </w:rPr>
        <w:t>в том случае</w:t>
      </w:r>
      <w:r>
        <w:rPr>
          <w:i/>
          <w:szCs w:val="28"/>
        </w:rPr>
        <w:t xml:space="preserve">, </w:t>
      </w:r>
      <w:r w:rsidR="00277D5E">
        <w:rPr>
          <w:i/>
          <w:szCs w:val="28"/>
        </w:rPr>
        <w:t xml:space="preserve">если </w:t>
      </w:r>
      <w:r>
        <w:rPr>
          <w:i/>
          <w:szCs w:val="28"/>
        </w:rPr>
        <w:t xml:space="preserve">гражданин получил отказ в решении своего вопроса в органе государственной или муниципальной власти города Москва (или </w:t>
      </w:r>
      <w:r w:rsidR="00277D5E">
        <w:rPr>
          <w:i/>
          <w:szCs w:val="28"/>
        </w:rPr>
        <w:t xml:space="preserve">от </w:t>
      </w:r>
      <w:r>
        <w:rPr>
          <w:i/>
          <w:szCs w:val="28"/>
        </w:rPr>
        <w:t xml:space="preserve">их должностных лиц) или не получил решения вопроса в результате их бездействия, при этом гражданин считает, что ему отказали (не решили проблему) неправомерно, т.е. нарушили его права. </w:t>
      </w:r>
    </w:p>
    <w:p w:rsidR="00E75BD2" w:rsidRDefault="00E75BD2" w:rsidP="0027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firstLine="567"/>
        <w:rPr>
          <w:i/>
          <w:szCs w:val="28"/>
        </w:rPr>
      </w:pPr>
      <w:r>
        <w:rPr>
          <w:i/>
          <w:szCs w:val="28"/>
        </w:rPr>
        <w:t xml:space="preserve">При этом важно иметь официальный (письменный) отказ в решении вопроса. </w:t>
      </w:r>
    </w:p>
    <w:p w:rsidR="00E75BD2" w:rsidRPr="007334A4" w:rsidRDefault="00E75BD2" w:rsidP="0027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firstLine="567"/>
        <w:rPr>
          <w:i/>
          <w:szCs w:val="28"/>
        </w:rPr>
      </w:pPr>
      <w:r>
        <w:rPr>
          <w:i/>
          <w:szCs w:val="28"/>
        </w:rPr>
        <w:t>Уполномоченный действует на основании письменного обращения гражданина (жалобы) на его имя, примерная форма которо</w:t>
      </w:r>
      <w:r w:rsidR="00277D5E">
        <w:rPr>
          <w:i/>
          <w:szCs w:val="28"/>
        </w:rPr>
        <w:t>го</w:t>
      </w:r>
      <w:r>
        <w:rPr>
          <w:i/>
          <w:szCs w:val="28"/>
        </w:rPr>
        <w:t xml:space="preserve"> приведена ниже, с приложением к нему копий документов по сути обращения.</w:t>
      </w:r>
    </w:p>
    <w:p w:rsidR="00E75BD2" w:rsidRDefault="00E75BD2" w:rsidP="00E75BD2">
      <w:pPr>
        <w:ind w:firstLine="567"/>
        <w:rPr>
          <w:szCs w:val="28"/>
        </w:rPr>
      </w:pPr>
    </w:p>
    <w:p w:rsidR="007334A4" w:rsidRPr="00190C89" w:rsidRDefault="007334A4" w:rsidP="007334A4">
      <w:pPr>
        <w:ind w:firstLine="567"/>
        <w:jc w:val="center"/>
        <w:rPr>
          <w:b/>
          <w:szCs w:val="28"/>
          <w:u w:val="single"/>
        </w:rPr>
      </w:pPr>
      <w:r w:rsidRPr="00190C89">
        <w:rPr>
          <w:b/>
          <w:szCs w:val="28"/>
          <w:u w:val="single"/>
        </w:rPr>
        <w:t>Уполномоченный по правам человека в городе Москве НЕ ВПРАВЕ:</w:t>
      </w:r>
    </w:p>
    <w:p w:rsidR="007334A4" w:rsidRPr="00190C89" w:rsidRDefault="007334A4" w:rsidP="007334A4">
      <w:pPr>
        <w:ind w:firstLine="567"/>
        <w:jc w:val="center"/>
        <w:rPr>
          <w:b/>
          <w:szCs w:val="28"/>
          <w:u w:val="single"/>
        </w:rPr>
      </w:pP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szCs w:val="28"/>
        </w:rPr>
        <w:t xml:space="preserve">- рассматривать  жалобы на действия (бездействие), решения </w:t>
      </w:r>
      <w:r w:rsidRPr="00190C89">
        <w:rPr>
          <w:b/>
          <w:szCs w:val="28"/>
        </w:rPr>
        <w:t>федеральных органов государственной власти</w:t>
      </w:r>
      <w:r w:rsidRPr="00190C89">
        <w:rPr>
          <w:szCs w:val="28"/>
        </w:rPr>
        <w:t xml:space="preserve"> (их должностных лиц) (даже если их место нахождения – г. Москва);</w:t>
      </w: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bCs/>
          <w:szCs w:val="28"/>
        </w:rPr>
        <w:t xml:space="preserve">- рассматривать жалобы </w:t>
      </w:r>
      <w:r w:rsidRPr="00190C89">
        <w:rPr>
          <w:szCs w:val="28"/>
        </w:rPr>
        <w:t xml:space="preserve">на действия (бездействие), решения </w:t>
      </w:r>
      <w:r w:rsidRPr="00190C89">
        <w:rPr>
          <w:b/>
          <w:szCs w:val="28"/>
        </w:rPr>
        <w:t>федеральных правоохранительных органов</w:t>
      </w:r>
      <w:r w:rsidR="00836809">
        <w:rPr>
          <w:szCs w:val="28"/>
        </w:rPr>
        <w:t xml:space="preserve"> (прокуратуры, след</w:t>
      </w:r>
      <w:r w:rsidRPr="00190C89">
        <w:rPr>
          <w:szCs w:val="28"/>
        </w:rPr>
        <w:t>ственного комитета и т.д.);</w:t>
      </w: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bCs/>
          <w:szCs w:val="28"/>
        </w:rPr>
        <w:t xml:space="preserve">- </w:t>
      </w:r>
      <w:r w:rsidR="00716A16">
        <w:rPr>
          <w:bCs/>
          <w:szCs w:val="28"/>
        </w:rPr>
        <w:t xml:space="preserve"> </w:t>
      </w:r>
      <w:r w:rsidRPr="00190C89">
        <w:rPr>
          <w:bCs/>
          <w:szCs w:val="28"/>
        </w:rPr>
        <w:t xml:space="preserve">рассматривать жалобы </w:t>
      </w:r>
      <w:r w:rsidRPr="00190C89">
        <w:rPr>
          <w:szCs w:val="28"/>
        </w:rPr>
        <w:t xml:space="preserve">на нарушение прав, свобод и законных интересов </w:t>
      </w:r>
      <w:r w:rsidRPr="00190C89">
        <w:rPr>
          <w:b/>
          <w:szCs w:val="28"/>
        </w:rPr>
        <w:t>в иных субъектах Российской Федерации</w:t>
      </w:r>
      <w:r w:rsidRPr="00190C89">
        <w:rPr>
          <w:szCs w:val="28"/>
        </w:rPr>
        <w:t>, кроме города Москвы (даже если заявитель – житель Москвы);</w:t>
      </w: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bCs/>
          <w:szCs w:val="28"/>
        </w:rPr>
        <w:t xml:space="preserve">- </w:t>
      </w:r>
      <w:r w:rsidR="00716A16">
        <w:rPr>
          <w:bCs/>
          <w:szCs w:val="28"/>
        </w:rPr>
        <w:t xml:space="preserve"> </w:t>
      </w:r>
      <w:r w:rsidRPr="00190C89">
        <w:rPr>
          <w:bCs/>
          <w:szCs w:val="28"/>
        </w:rPr>
        <w:t xml:space="preserve">рассматривать жалобы </w:t>
      </w:r>
      <w:r w:rsidRPr="00190C89">
        <w:rPr>
          <w:szCs w:val="28"/>
        </w:rPr>
        <w:t xml:space="preserve">на действия (бездействие) граждан, организации, </w:t>
      </w:r>
      <w:r w:rsidRPr="00190C89">
        <w:rPr>
          <w:b/>
          <w:szCs w:val="28"/>
        </w:rPr>
        <w:t>не находящиеся в ведомственном подчинении органов исполнительной власти города Москвы</w:t>
      </w:r>
      <w:r w:rsidRPr="00190C89">
        <w:rPr>
          <w:szCs w:val="28"/>
        </w:rPr>
        <w:t xml:space="preserve"> (в том числе, коммерческие банки, коммерческие организации</w:t>
      </w:r>
      <w:r w:rsidR="00836809">
        <w:rPr>
          <w:szCs w:val="28"/>
        </w:rPr>
        <w:t>, предоставляющие платные юриди</w:t>
      </w:r>
      <w:r w:rsidRPr="00190C89">
        <w:rPr>
          <w:szCs w:val="28"/>
        </w:rPr>
        <w:t>ческие услуги, страховые компании и т.д.);</w:t>
      </w:r>
    </w:p>
    <w:p w:rsidR="00716A16" w:rsidRDefault="007334A4" w:rsidP="00716A16">
      <w:pPr>
        <w:ind w:firstLine="567"/>
        <w:rPr>
          <w:szCs w:val="28"/>
        </w:rPr>
      </w:pPr>
      <w:r w:rsidRPr="00190C89">
        <w:rPr>
          <w:bCs/>
          <w:szCs w:val="28"/>
        </w:rPr>
        <w:t>-</w:t>
      </w:r>
      <w:r w:rsidR="00716A16">
        <w:rPr>
          <w:bCs/>
          <w:szCs w:val="28"/>
        </w:rPr>
        <w:t xml:space="preserve">   </w:t>
      </w:r>
      <w:r w:rsidRPr="00190C89">
        <w:rPr>
          <w:bCs/>
          <w:szCs w:val="28"/>
        </w:rPr>
        <w:t xml:space="preserve"> рассматривать </w:t>
      </w:r>
      <w:r w:rsidRPr="00190C89">
        <w:rPr>
          <w:b/>
          <w:bCs/>
          <w:szCs w:val="28"/>
        </w:rPr>
        <w:t xml:space="preserve">жалобы </w:t>
      </w:r>
      <w:r w:rsidRPr="00190C89">
        <w:rPr>
          <w:b/>
          <w:szCs w:val="28"/>
        </w:rPr>
        <w:t>в интересах третьих лиц</w:t>
      </w:r>
      <w:r w:rsidRPr="00190C89">
        <w:rPr>
          <w:szCs w:val="28"/>
        </w:rPr>
        <w:t>;</w:t>
      </w:r>
    </w:p>
    <w:p w:rsidR="00716A16" w:rsidRDefault="00716A16" w:rsidP="00716A16">
      <w:pPr>
        <w:ind w:firstLine="567"/>
        <w:rPr>
          <w:szCs w:val="28"/>
        </w:rPr>
      </w:pPr>
      <w:r>
        <w:rPr>
          <w:szCs w:val="28"/>
        </w:rPr>
        <w:t xml:space="preserve">-    </w:t>
      </w:r>
      <w:r w:rsidR="007334A4" w:rsidRPr="00190C89">
        <w:rPr>
          <w:bCs/>
          <w:szCs w:val="28"/>
        </w:rPr>
        <w:t xml:space="preserve">рассматривать </w:t>
      </w:r>
      <w:r w:rsidR="007334A4" w:rsidRPr="00190C89">
        <w:rPr>
          <w:b/>
          <w:bCs/>
          <w:szCs w:val="28"/>
        </w:rPr>
        <w:t xml:space="preserve">жалобы </w:t>
      </w:r>
      <w:r w:rsidR="007334A4" w:rsidRPr="00190C89">
        <w:rPr>
          <w:b/>
          <w:szCs w:val="28"/>
        </w:rPr>
        <w:t>на Московскую городскую Думу</w:t>
      </w:r>
      <w:r w:rsidR="007334A4" w:rsidRPr="00190C89">
        <w:rPr>
          <w:szCs w:val="28"/>
        </w:rPr>
        <w:t>;</w:t>
      </w:r>
    </w:p>
    <w:p w:rsidR="007334A4" w:rsidRPr="00190C89" w:rsidRDefault="00716A16" w:rsidP="00716A16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7334A4" w:rsidRPr="00190C89">
        <w:rPr>
          <w:b/>
          <w:bCs/>
          <w:szCs w:val="28"/>
        </w:rPr>
        <w:t xml:space="preserve">оценивать </w:t>
      </w:r>
      <w:r w:rsidR="007334A4" w:rsidRPr="00190C89">
        <w:rPr>
          <w:b/>
          <w:szCs w:val="28"/>
        </w:rPr>
        <w:t>принятое судом решение</w:t>
      </w:r>
      <w:r w:rsidR="00836809">
        <w:rPr>
          <w:szCs w:val="28"/>
        </w:rPr>
        <w:t xml:space="preserve"> на предмет его законно</w:t>
      </w:r>
      <w:r w:rsidR="007334A4" w:rsidRPr="00190C89">
        <w:rPr>
          <w:szCs w:val="28"/>
        </w:rPr>
        <w:t>сти и обоснован</w:t>
      </w:r>
      <w:r w:rsidR="00836809">
        <w:rPr>
          <w:szCs w:val="28"/>
        </w:rPr>
        <w:t>ности, а также не вправе рассма</w:t>
      </w:r>
      <w:r w:rsidR="007334A4" w:rsidRPr="00190C89">
        <w:rPr>
          <w:szCs w:val="28"/>
        </w:rPr>
        <w:t>тривать жалобы на принятые судом постановления (решения, при</w:t>
      </w:r>
      <w:r w:rsidR="00836809">
        <w:rPr>
          <w:szCs w:val="28"/>
        </w:rPr>
        <w:t>говоры, определения, постановле</w:t>
      </w:r>
      <w:r w:rsidR="007334A4" w:rsidRPr="00190C89">
        <w:rPr>
          <w:szCs w:val="28"/>
        </w:rPr>
        <w:t xml:space="preserve">ния). Судебные постановления обжалуются в сроки и в порядке, </w:t>
      </w:r>
      <w:r w:rsidR="00836809">
        <w:rPr>
          <w:szCs w:val="28"/>
        </w:rPr>
        <w:t>предусмотренном Гражданским про</w:t>
      </w:r>
      <w:r w:rsidR="007334A4" w:rsidRPr="00190C89">
        <w:rPr>
          <w:szCs w:val="28"/>
        </w:rPr>
        <w:t xml:space="preserve">цессуальным кодексом Российской Федерации, в вышестоящие судебные инстанции, наделенные соответствующими полномочиями; </w:t>
      </w:r>
    </w:p>
    <w:p w:rsidR="00277D5E" w:rsidRDefault="00277D5E" w:rsidP="007334A4">
      <w:pPr>
        <w:ind w:firstLine="567"/>
        <w:rPr>
          <w:bCs/>
          <w:szCs w:val="28"/>
        </w:rPr>
      </w:pPr>
    </w:p>
    <w:p w:rsidR="00716A16" w:rsidRPr="00716A16" w:rsidRDefault="007334A4" w:rsidP="00716A16">
      <w:pPr>
        <w:pStyle w:val="a4"/>
        <w:numPr>
          <w:ilvl w:val="0"/>
          <w:numId w:val="1"/>
        </w:numPr>
        <w:rPr>
          <w:szCs w:val="28"/>
        </w:rPr>
      </w:pPr>
      <w:r w:rsidRPr="00716A16">
        <w:rPr>
          <w:b/>
          <w:bCs/>
          <w:szCs w:val="28"/>
        </w:rPr>
        <w:t xml:space="preserve">быть </w:t>
      </w:r>
      <w:r w:rsidRPr="00716A16">
        <w:rPr>
          <w:b/>
          <w:szCs w:val="28"/>
        </w:rPr>
        <w:t>участником уголовного судопроизводства</w:t>
      </w:r>
      <w:r w:rsidRPr="00716A16">
        <w:rPr>
          <w:szCs w:val="28"/>
        </w:rPr>
        <w:t xml:space="preserve">; </w:t>
      </w:r>
    </w:p>
    <w:p w:rsidR="007334A4" w:rsidRPr="00716A16" w:rsidRDefault="007334A4" w:rsidP="00716A16">
      <w:pPr>
        <w:pStyle w:val="a4"/>
        <w:numPr>
          <w:ilvl w:val="0"/>
          <w:numId w:val="1"/>
        </w:numPr>
        <w:rPr>
          <w:szCs w:val="28"/>
        </w:rPr>
      </w:pPr>
      <w:r w:rsidRPr="00716A16">
        <w:rPr>
          <w:bCs/>
          <w:szCs w:val="28"/>
        </w:rPr>
        <w:t xml:space="preserve">разрешать </w:t>
      </w:r>
      <w:r w:rsidRPr="00716A16">
        <w:rPr>
          <w:b/>
          <w:bCs/>
          <w:szCs w:val="28"/>
        </w:rPr>
        <w:t xml:space="preserve">споры </w:t>
      </w:r>
      <w:r w:rsidRPr="00716A16">
        <w:rPr>
          <w:b/>
          <w:szCs w:val="28"/>
        </w:rPr>
        <w:t>между гражданами, хозяйствующими субъектами</w:t>
      </w:r>
      <w:r w:rsidRPr="00716A16">
        <w:rPr>
          <w:szCs w:val="28"/>
        </w:rPr>
        <w:t>;</w:t>
      </w: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bCs/>
          <w:szCs w:val="28"/>
        </w:rPr>
        <w:t xml:space="preserve">- </w:t>
      </w:r>
      <w:r w:rsidRPr="00190C89">
        <w:rPr>
          <w:b/>
          <w:bCs/>
          <w:szCs w:val="28"/>
        </w:rPr>
        <w:t xml:space="preserve">по собственной инициативе вступать </w:t>
      </w:r>
      <w:r w:rsidRPr="00190C89">
        <w:rPr>
          <w:b/>
          <w:szCs w:val="28"/>
        </w:rPr>
        <w:t>в гражданское д</w:t>
      </w:r>
      <w:r w:rsidR="00836809">
        <w:rPr>
          <w:b/>
          <w:szCs w:val="28"/>
        </w:rPr>
        <w:t>ело, которое рассматривается су</w:t>
      </w:r>
      <w:r w:rsidRPr="00190C89">
        <w:rPr>
          <w:b/>
          <w:szCs w:val="28"/>
        </w:rPr>
        <w:t>дом первой инстанции</w:t>
      </w:r>
      <w:r w:rsidRPr="00190C89">
        <w:rPr>
          <w:szCs w:val="28"/>
        </w:rPr>
        <w:t xml:space="preserve">, в порядке статьи 47 </w:t>
      </w:r>
      <w:r w:rsidR="00836809">
        <w:rPr>
          <w:szCs w:val="28"/>
        </w:rPr>
        <w:t>Граж</w:t>
      </w:r>
      <w:r w:rsidRPr="00190C89">
        <w:rPr>
          <w:szCs w:val="28"/>
        </w:rPr>
        <w:t>данского процес</w:t>
      </w:r>
      <w:r w:rsidR="00836809">
        <w:rPr>
          <w:szCs w:val="28"/>
        </w:rPr>
        <w:t>суального кодекса Российской Фе</w:t>
      </w:r>
      <w:r w:rsidRPr="00190C89">
        <w:rPr>
          <w:szCs w:val="28"/>
        </w:rPr>
        <w:t xml:space="preserve">дерации в целях дачи заключения по делу в рамках своих полномочий, а лишь в случае привлечения его судом к участию в деле; </w:t>
      </w: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bCs/>
          <w:szCs w:val="28"/>
        </w:rPr>
        <w:t xml:space="preserve">- </w:t>
      </w:r>
      <w:r w:rsidRPr="00190C89">
        <w:rPr>
          <w:b/>
          <w:bCs/>
          <w:szCs w:val="28"/>
        </w:rPr>
        <w:t xml:space="preserve">вступить в процесс </w:t>
      </w:r>
      <w:r w:rsidRPr="00190C89">
        <w:rPr>
          <w:b/>
          <w:szCs w:val="28"/>
        </w:rPr>
        <w:t>на стадии апелляционного, либо кассационного обжалования су</w:t>
      </w:r>
      <w:r w:rsidR="00836809">
        <w:rPr>
          <w:b/>
          <w:szCs w:val="28"/>
        </w:rPr>
        <w:t>дебного по</w:t>
      </w:r>
      <w:r w:rsidRPr="00190C89">
        <w:rPr>
          <w:b/>
          <w:szCs w:val="28"/>
        </w:rPr>
        <w:t>становления</w:t>
      </w:r>
      <w:r w:rsidRPr="00190C89">
        <w:rPr>
          <w:szCs w:val="28"/>
        </w:rPr>
        <w:t>, если государственный орган - Упол</w:t>
      </w:r>
      <w:r w:rsidRPr="00190C89">
        <w:rPr>
          <w:szCs w:val="28"/>
        </w:rPr>
        <w:softHyphen/>
        <w:t>номоченный по правам человека в городе Москве и его аппарат не был привлечен к участию в деле судом первой инстанции;</w:t>
      </w:r>
    </w:p>
    <w:p w:rsidR="007334A4" w:rsidRPr="00190C89" w:rsidRDefault="007334A4" w:rsidP="007334A4">
      <w:pPr>
        <w:ind w:firstLine="567"/>
        <w:rPr>
          <w:szCs w:val="28"/>
        </w:rPr>
      </w:pPr>
      <w:r w:rsidRPr="00190C89">
        <w:rPr>
          <w:bCs/>
          <w:szCs w:val="28"/>
        </w:rPr>
        <w:lastRenderedPageBreak/>
        <w:t xml:space="preserve">- </w:t>
      </w:r>
      <w:r w:rsidRPr="00190C89">
        <w:rPr>
          <w:b/>
          <w:bCs/>
          <w:szCs w:val="28"/>
        </w:rPr>
        <w:t xml:space="preserve">обращаться </w:t>
      </w:r>
      <w:r w:rsidRPr="00190C89">
        <w:rPr>
          <w:b/>
          <w:szCs w:val="28"/>
        </w:rPr>
        <w:t>в суд с иском в защиту интересов</w:t>
      </w:r>
      <w:r w:rsidR="00836809">
        <w:rPr>
          <w:szCs w:val="28"/>
        </w:rPr>
        <w:t xml:space="preserve"> конкретных граж</w:t>
      </w:r>
      <w:r w:rsidRPr="00190C89">
        <w:rPr>
          <w:szCs w:val="28"/>
        </w:rPr>
        <w:t>дан, либо неопределенного круга лиц.</w:t>
      </w:r>
    </w:p>
    <w:p w:rsidR="007334A4" w:rsidRDefault="007334A4" w:rsidP="00ED421D">
      <w:pPr>
        <w:ind w:firstLine="567"/>
        <w:jc w:val="center"/>
        <w:rPr>
          <w:b/>
          <w:szCs w:val="28"/>
        </w:rPr>
      </w:pPr>
    </w:p>
    <w:p w:rsidR="00ED421D" w:rsidRDefault="00ED421D" w:rsidP="00ED421D">
      <w:pPr>
        <w:ind w:firstLine="567"/>
        <w:jc w:val="center"/>
        <w:rPr>
          <w:b/>
          <w:szCs w:val="28"/>
        </w:rPr>
      </w:pPr>
      <w:r w:rsidRPr="00620095">
        <w:rPr>
          <w:b/>
          <w:szCs w:val="28"/>
        </w:rPr>
        <w:t xml:space="preserve">Порядок </w:t>
      </w:r>
      <w:r>
        <w:rPr>
          <w:b/>
          <w:szCs w:val="28"/>
        </w:rPr>
        <w:t>обращения (</w:t>
      </w:r>
      <w:r w:rsidRPr="00620095">
        <w:rPr>
          <w:b/>
          <w:szCs w:val="28"/>
        </w:rPr>
        <w:t>подачи жалобы</w:t>
      </w:r>
      <w:r>
        <w:rPr>
          <w:b/>
          <w:szCs w:val="28"/>
        </w:rPr>
        <w:t>)</w:t>
      </w:r>
    </w:p>
    <w:p w:rsidR="007334A4" w:rsidRDefault="007334A4" w:rsidP="007334A4">
      <w:pPr>
        <w:ind w:firstLine="567"/>
        <w:jc w:val="left"/>
        <w:rPr>
          <w:b/>
          <w:szCs w:val="28"/>
        </w:rPr>
      </w:pPr>
    </w:p>
    <w:p w:rsidR="00277D5E" w:rsidRDefault="00ED421D" w:rsidP="00ED421D">
      <w:pPr>
        <w:ind w:firstLine="567"/>
        <w:rPr>
          <w:bCs/>
          <w:szCs w:val="28"/>
        </w:rPr>
      </w:pPr>
      <w:r>
        <w:rPr>
          <w:b/>
          <w:szCs w:val="28"/>
        </w:rPr>
        <w:t>Обращение (</w:t>
      </w:r>
      <w:r w:rsidRPr="00620095">
        <w:rPr>
          <w:b/>
          <w:szCs w:val="28"/>
        </w:rPr>
        <w:t>жалоб</w:t>
      </w:r>
      <w:r>
        <w:rPr>
          <w:b/>
          <w:szCs w:val="28"/>
        </w:rPr>
        <w:t>а)</w:t>
      </w:r>
      <w:r w:rsidRPr="00620095">
        <w:rPr>
          <w:szCs w:val="28"/>
        </w:rPr>
        <w:t xml:space="preserve"> </w:t>
      </w:r>
      <w:r>
        <w:rPr>
          <w:szCs w:val="28"/>
        </w:rPr>
        <w:t xml:space="preserve">подается </w:t>
      </w:r>
      <w:r w:rsidRPr="00620095">
        <w:rPr>
          <w:szCs w:val="28"/>
        </w:rPr>
        <w:t>в письменной форме:</w:t>
      </w:r>
      <w:r w:rsidRPr="00575842">
        <w:rPr>
          <w:szCs w:val="28"/>
        </w:rPr>
        <w:t xml:space="preserve"> </w:t>
      </w:r>
      <w:r>
        <w:rPr>
          <w:szCs w:val="28"/>
        </w:rPr>
        <w:t>заявителем</w:t>
      </w:r>
      <w:r w:rsidR="0025194B">
        <w:rPr>
          <w:szCs w:val="28"/>
        </w:rPr>
        <w:t xml:space="preserve"> при личном </w:t>
      </w:r>
      <w:r w:rsidRPr="00620095">
        <w:rPr>
          <w:szCs w:val="28"/>
        </w:rPr>
        <w:t xml:space="preserve"> </w:t>
      </w:r>
      <w:r w:rsidR="0025194B">
        <w:rPr>
          <w:bCs/>
          <w:szCs w:val="28"/>
        </w:rPr>
        <w:t>приеме в офисе Уполномоченного</w:t>
      </w:r>
      <w:r w:rsidRPr="00620095">
        <w:rPr>
          <w:szCs w:val="28"/>
        </w:rPr>
        <w:t>; через законного представителя заявителя; через уполномоченного представителя заявителя</w:t>
      </w:r>
      <w:r w:rsidR="00277D5E">
        <w:rPr>
          <w:szCs w:val="28"/>
        </w:rPr>
        <w:t xml:space="preserve">, а также </w:t>
      </w:r>
      <w:r w:rsidR="0025194B">
        <w:rPr>
          <w:bCs/>
          <w:szCs w:val="28"/>
        </w:rPr>
        <w:t>направляется по почте на бумажном носителе</w:t>
      </w:r>
      <w:r w:rsidR="00227845">
        <w:rPr>
          <w:bCs/>
          <w:szCs w:val="28"/>
        </w:rPr>
        <w:t>,</w:t>
      </w:r>
      <w:r w:rsidR="00836809">
        <w:rPr>
          <w:bCs/>
          <w:szCs w:val="28"/>
        </w:rPr>
        <w:t xml:space="preserve"> либо по электронной почте.</w:t>
      </w:r>
    </w:p>
    <w:p w:rsidR="00ED421D" w:rsidRDefault="00836809" w:rsidP="00ED421D">
      <w:pPr>
        <w:ind w:firstLine="567"/>
        <w:rPr>
          <w:szCs w:val="28"/>
        </w:rPr>
      </w:pPr>
      <w:r>
        <w:rPr>
          <w:bCs/>
          <w:szCs w:val="28"/>
        </w:rPr>
        <w:t xml:space="preserve">При любом из вариантов </w:t>
      </w:r>
      <w:r w:rsidR="0025194B">
        <w:rPr>
          <w:bCs/>
          <w:szCs w:val="28"/>
        </w:rPr>
        <w:t xml:space="preserve">обращения (подачи жалобы) к основному </w:t>
      </w:r>
      <w:r w:rsidR="00227845">
        <w:rPr>
          <w:bCs/>
          <w:szCs w:val="28"/>
        </w:rPr>
        <w:t>заявлению</w:t>
      </w:r>
      <w:r w:rsidR="0025194B">
        <w:rPr>
          <w:bCs/>
          <w:szCs w:val="28"/>
        </w:rPr>
        <w:t xml:space="preserve"> </w:t>
      </w:r>
      <w:r w:rsidR="0025194B" w:rsidRPr="00620095">
        <w:rPr>
          <w:szCs w:val="28"/>
        </w:rPr>
        <w:t xml:space="preserve">следует </w:t>
      </w:r>
      <w:r w:rsidR="0025194B">
        <w:rPr>
          <w:szCs w:val="28"/>
        </w:rPr>
        <w:t>прилагать</w:t>
      </w:r>
      <w:r w:rsidR="0025194B" w:rsidRPr="00620095">
        <w:rPr>
          <w:szCs w:val="28"/>
        </w:rPr>
        <w:t xml:space="preserve"> копии документов, имеющих отношение к предмету обращения.</w:t>
      </w:r>
    </w:p>
    <w:p w:rsidR="0025194B" w:rsidRDefault="0025194B" w:rsidP="00ED421D">
      <w:pPr>
        <w:ind w:firstLine="567"/>
        <w:rPr>
          <w:szCs w:val="28"/>
        </w:rPr>
      </w:pPr>
    </w:p>
    <w:p w:rsidR="00ED421D" w:rsidRDefault="00ED421D" w:rsidP="00ED421D">
      <w:pPr>
        <w:jc w:val="center"/>
        <w:rPr>
          <w:b/>
          <w:szCs w:val="28"/>
        </w:rPr>
      </w:pPr>
      <w:r w:rsidRPr="00361788">
        <w:rPr>
          <w:b/>
          <w:szCs w:val="28"/>
        </w:rPr>
        <w:t>Примерная форма обращения (жалобы)</w:t>
      </w:r>
    </w:p>
    <w:p w:rsidR="00227845" w:rsidRDefault="00227845" w:rsidP="00ED421D">
      <w:pPr>
        <w:jc w:val="center"/>
        <w:rPr>
          <w:b/>
          <w:sz w:val="26"/>
          <w:szCs w:val="26"/>
        </w:rPr>
      </w:pPr>
    </w:p>
    <w:p w:rsidR="00ED421D" w:rsidRPr="00816CFE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:rsidR="00ED421D" w:rsidRPr="00816CFE" w:rsidRDefault="00ED421D" w:rsidP="0083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</w:t>
      </w:r>
      <w:r w:rsidR="00836809">
        <w:rPr>
          <w:i/>
          <w:sz w:val="26"/>
          <w:szCs w:val="26"/>
        </w:rPr>
        <w:t>Уполномоченному по правам</w:t>
      </w:r>
    </w:p>
    <w:p w:rsidR="00ED421D" w:rsidRPr="00816CFE" w:rsidRDefault="00ED421D" w:rsidP="0083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</w:t>
      </w:r>
      <w:r w:rsidRPr="00816CFE">
        <w:rPr>
          <w:i/>
          <w:sz w:val="26"/>
          <w:szCs w:val="26"/>
        </w:rPr>
        <w:t>человека в городе Москве</w:t>
      </w:r>
    </w:p>
    <w:p w:rsidR="00ED421D" w:rsidRPr="00816CFE" w:rsidRDefault="00ED421D" w:rsidP="0083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6"/>
          <w:szCs w:val="26"/>
        </w:rPr>
      </w:pPr>
    </w:p>
    <w:p w:rsidR="00ED421D" w:rsidRPr="00816CFE" w:rsidRDefault="00ED421D" w:rsidP="0083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</w:t>
      </w:r>
      <w:r w:rsidRPr="00816CFE">
        <w:rPr>
          <w:i/>
          <w:sz w:val="26"/>
          <w:szCs w:val="26"/>
        </w:rPr>
        <w:t>от (фамилия, имя, отчество – полностью),</w:t>
      </w:r>
    </w:p>
    <w:p w:rsidR="00ED421D" w:rsidRPr="00816CFE" w:rsidRDefault="00ED421D" w:rsidP="0083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</w:t>
      </w:r>
      <w:r w:rsidRPr="00816CFE">
        <w:rPr>
          <w:i/>
          <w:sz w:val="26"/>
          <w:szCs w:val="26"/>
        </w:rPr>
        <w:t>проживающего(ей): (полный адрес с индексом)</w:t>
      </w:r>
    </w:p>
    <w:p w:rsidR="00ED421D" w:rsidRPr="003D63E2" w:rsidRDefault="00ED421D" w:rsidP="0083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ED421D" w:rsidRPr="00816CFE" w:rsidRDefault="00ED421D" w:rsidP="0083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</w:t>
      </w:r>
      <w:r w:rsidR="00836809">
        <w:rPr>
          <w:i/>
          <w:sz w:val="26"/>
          <w:szCs w:val="26"/>
        </w:rPr>
        <w:t>телефон для связи:</w:t>
      </w:r>
    </w:p>
    <w:p w:rsidR="00ED421D" w:rsidRPr="00816CFE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26"/>
          <w:szCs w:val="26"/>
        </w:rPr>
      </w:pPr>
    </w:p>
    <w:p w:rsidR="00ED421D" w:rsidRPr="00816CFE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</w:t>
      </w:r>
      <w:r w:rsidRPr="00816CFE">
        <w:rPr>
          <w:b/>
          <w:i/>
          <w:sz w:val="26"/>
          <w:szCs w:val="26"/>
        </w:rPr>
        <w:t>Жалоба</w:t>
      </w:r>
    </w:p>
    <w:p w:rsidR="00ED421D" w:rsidRPr="00816CFE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sz w:val="26"/>
          <w:szCs w:val="26"/>
        </w:rPr>
      </w:pPr>
    </w:p>
    <w:p w:rsidR="00ED421D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left"/>
        <w:rPr>
          <w:i/>
          <w:sz w:val="26"/>
          <w:szCs w:val="26"/>
        </w:rPr>
      </w:pPr>
      <w:r w:rsidRPr="00816CFE">
        <w:rPr>
          <w:i/>
          <w:sz w:val="26"/>
          <w:szCs w:val="26"/>
        </w:rPr>
        <w:t>Изложение существа вопроса: какое право нарушено, какой орган (должностное лицо) государственной власти города Москвы, орган (должностное лицо) местного самоуправления, организация города Москвы своими решениями, действиями (бездействием)</w:t>
      </w:r>
      <w:r>
        <w:rPr>
          <w:i/>
          <w:sz w:val="26"/>
          <w:szCs w:val="26"/>
        </w:rPr>
        <w:t xml:space="preserve"> </w:t>
      </w:r>
      <w:r w:rsidRPr="00816CFE">
        <w:rPr>
          <w:i/>
          <w:sz w:val="26"/>
          <w:szCs w:val="26"/>
        </w:rPr>
        <w:t>нарушил право заявителя.</w:t>
      </w:r>
    </w:p>
    <w:p w:rsidR="00ED421D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26"/>
          <w:szCs w:val="26"/>
        </w:rPr>
      </w:pPr>
    </w:p>
    <w:p w:rsidR="00ED421D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left"/>
        <w:rPr>
          <w:i/>
          <w:sz w:val="26"/>
          <w:szCs w:val="26"/>
        </w:rPr>
      </w:pPr>
      <w:r w:rsidRPr="00816CFE">
        <w:rPr>
          <w:b/>
          <w:i/>
          <w:sz w:val="26"/>
          <w:szCs w:val="26"/>
        </w:rPr>
        <w:t>Приложение:</w:t>
      </w:r>
      <w:r>
        <w:rPr>
          <w:i/>
          <w:sz w:val="26"/>
          <w:szCs w:val="26"/>
        </w:rPr>
        <w:t xml:space="preserve"> копии документов, подтверждающие доводы заявителя.</w:t>
      </w:r>
    </w:p>
    <w:p w:rsidR="00ED421D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26"/>
          <w:szCs w:val="26"/>
        </w:rPr>
      </w:pPr>
    </w:p>
    <w:p w:rsidR="00ED421D" w:rsidRPr="00816CFE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Дата. Подпись. </w:t>
      </w:r>
    </w:p>
    <w:p w:rsidR="00ED421D" w:rsidRPr="00816CFE" w:rsidRDefault="00ED421D" w:rsidP="00ED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26"/>
          <w:szCs w:val="26"/>
        </w:rPr>
      </w:pPr>
    </w:p>
    <w:p w:rsidR="00ED421D" w:rsidRPr="007334A4" w:rsidRDefault="00ED421D" w:rsidP="00ED421D">
      <w:pPr>
        <w:ind w:firstLine="567"/>
        <w:rPr>
          <w:szCs w:val="28"/>
        </w:rPr>
      </w:pPr>
    </w:p>
    <w:p w:rsidR="00227845" w:rsidRDefault="00ED421D" w:rsidP="00ED421D">
      <w:pPr>
        <w:ind w:firstLine="567"/>
        <w:rPr>
          <w:szCs w:val="28"/>
        </w:rPr>
      </w:pPr>
      <w:r>
        <w:rPr>
          <w:szCs w:val="28"/>
        </w:rPr>
        <w:t>Адрес размещения аппарата Уполномоченного: Москва, Успенский пер., дом 14</w:t>
      </w:r>
      <w:r w:rsidR="00CC5C3D">
        <w:rPr>
          <w:szCs w:val="28"/>
        </w:rPr>
        <w:t>, стр. 1</w:t>
      </w:r>
      <w:r>
        <w:rPr>
          <w:szCs w:val="28"/>
        </w:rPr>
        <w:t xml:space="preserve">. </w:t>
      </w:r>
    </w:p>
    <w:p w:rsidR="00ED421D" w:rsidRPr="00ED421D" w:rsidRDefault="00ED421D" w:rsidP="00ED421D">
      <w:pPr>
        <w:ind w:firstLine="567"/>
        <w:rPr>
          <w:szCs w:val="28"/>
        </w:rPr>
      </w:pPr>
      <w:r>
        <w:rPr>
          <w:szCs w:val="28"/>
        </w:rPr>
        <w:t>Территориально приемная Уполномоченного находится в одном здании с приемной Московской городской Думы.</w:t>
      </w:r>
      <w:r w:rsidRPr="00ED421D">
        <w:rPr>
          <w:szCs w:val="28"/>
        </w:rPr>
        <w:t xml:space="preserve"> </w:t>
      </w:r>
      <w:r w:rsidRPr="00620095">
        <w:rPr>
          <w:szCs w:val="28"/>
        </w:rPr>
        <w:t>Т</w:t>
      </w:r>
      <w:r w:rsidR="00836809">
        <w:rPr>
          <w:szCs w:val="28"/>
        </w:rPr>
        <w:t>елефон</w:t>
      </w:r>
      <w:r w:rsidR="00E75BD2">
        <w:rPr>
          <w:szCs w:val="28"/>
        </w:rPr>
        <w:t xml:space="preserve"> для справок</w:t>
      </w:r>
      <w:r w:rsidRPr="00620095">
        <w:rPr>
          <w:szCs w:val="28"/>
        </w:rPr>
        <w:t xml:space="preserve"> </w:t>
      </w:r>
      <w:r w:rsidR="00836809">
        <w:rPr>
          <w:szCs w:val="28"/>
        </w:rPr>
        <w:t>–</w:t>
      </w:r>
      <w:r w:rsidR="00227845">
        <w:rPr>
          <w:szCs w:val="28"/>
        </w:rPr>
        <w:t xml:space="preserve"> </w:t>
      </w:r>
      <w:r w:rsidRPr="00620095">
        <w:rPr>
          <w:szCs w:val="28"/>
        </w:rPr>
        <w:t>8</w:t>
      </w:r>
      <w:r w:rsidR="00836809">
        <w:rPr>
          <w:szCs w:val="28"/>
        </w:rPr>
        <w:t xml:space="preserve"> </w:t>
      </w:r>
      <w:r>
        <w:rPr>
          <w:szCs w:val="28"/>
        </w:rPr>
        <w:t>(</w:t>
      </w:r>
      <w:r w:rsidRPr="00620095">
        <w:rPr>
          <w:szCs w:val="28"/>
        </w:rPr>
        <w:t>495</w:t>
      </w:r>
      <w:r>
        <w:rPr>
          <w:szCs w:val="28"/>
        </w:rPr>
        <w:t>)</w:t>
      </w:r>
      <w:r w:rsidR="00836809">
        <w:rPr>
          <w:szCs w:val="28"/>
        </w:rPr>
        <w:t xml:space="preserve"> </w:t>
      </w:r>
      <w:r w:rsidRPr="00620095">
        <w:rPr>
          <w:szCs w:val="28"/>
        </w:rPr>
        <w:t>957-05-85</w:t>
      </w:r>
      <w:r w:rsidR="00E75BD2">
        <w:rPr>
          <w:szCs w:val="28"/>
        </w:rPr>
        <w:t>.</w:t>
      </w:r>
    </w:p>
    <w:p w:rsidR="00ED421D" w:rsidRDefault="00ED421D" w:rsidP="00ED421D">
      <w:pPr>
        <w:ind w:firstLine="567"/>
        <w:rPr>
          <w:szCs w:val="28"/>
        </w:rPr>
      </w:pPr>
    </w:p>
    <w:p w:rsidR="00ED421D" w:rsidRPr="00620095" w:rsidRDefault="00ED421D" w:rsidP="00ED421D">
      <w:pPr>
        <w:tabs>
          <w:tab w:val="left" w:pos="3180"/>
        </w:tabs>
        <w:ind w:firstLine="567"/>
        <w:rPr>
          <w:szCs w:val="28"/>
        </w:rPr>
      </w:pPr>
      <w:r w:rsidRPr="00620095">
        <w:rPr>
          <w:szCs w:val="28"/>
        </w:rPr>
        <w:t xml:space="preserve">Направить обращение и копии документов </w:t>
      </w:r>
      <w:r w:rsidR="00227845">
        <w:rPr>
          <w:szCs w:val="28"/>
        </w:rPr>
        <w:t xml:space="preserve">на бумажном носителе </w:t>
      </w:r>
      <w:r w:rsidRPr="00620095">
        <w:rPr>
          <w:szCs w:val="28"/>
        </w:rPr>
        <w:t>можно по почте на адрес: 1</w:t>
      </w:r>
      <w:r w:rsidR="00CC5C3D">
        <w:rPr>
          <w:szCs w:val="28"/>
        </w:rPr>
        <w:t>27</w:t>
      </w:r>
      <w:r w:rsidRPr="00620095">
        <w:rPr>
          <w:szCs w:val="28"/>
        </w:rPr>
        <w:t>0</w:t>
      </w:r>
      <w:r w:rsidR="00CC5C3D">
        <w:rPr>
          <w:szCs w:val="28"/>
        </w:rPr>
        <w:t>06</w:t>
      </w:r>
      <w:r w:rsidRPr="00620095">
        <w:rPr>
          <w:szCs w:val="28"/>
        </w:rPr>
        <w:t xml:space="preserve">, </w:t>
      </w:r>
      <w:r w:rsidR="00CC5C3D">
        <w:rPr>
          <w:szCs w:val="28"/>
        </w:rPr>
        <w:t>Москва, Успенский пер., дом 14, стр. 1</w:t>
      </w:r>
      <w:r w:rsidRPr="00620095">
        <w:rPr>
          <w:szCs w:val="28"/>
        </w:rPr>
        <w:t>, Уполномоченному по правам человека в городе Москве.</w:t>
      </w:r>
    </w:p>
    <w:p w:rsidR="0025194B" w:rsidRDefault="0025194B" w:rsidP="00ED421D">
      <w:pPr>
        <w:ind w:firstLine="567"/>
        <w:rPr>
          <w:szCs w:val="28"/>
        </w:rPr>
      </w:pPr>
    </w:p>
    <w:p w:rsidR="0025194B" w:rsidRPr="00227845" w:rsidRDefault="0025194B" w:rsidP="00ED421D">
      <w:pPr>
        <w:ind w:firstLine="567"/>
        <w:rPr>
          <w:szCs w:val="28"/>
        </w:rPr>
      </w:pPr>
      <w:r>
        <w:rPr>
          <w:szCs w:val="28"/>
        </w:rPr>
        <w:t xml:space="preserve">Для направления </w:t>
      </w:r>
      <w:r w:rsidRPr="00620095">
        <w:rPr>
          <w:szCs w:val="28"/>
        </w:rPr>
        <w:t xml:space="preserve">обращения </w:t>
      </w:r>
      <w:r>
        <w:rPr>
          <w:szCs w:val="28"/>
        </w:rPr>
        <w:t xml:space="preserve">(жалобы) </w:t>
      </w:r>
      <w:r w:rsidRPr="00620095">
        <w:rPr>
          <w:szCs w:val="28"/>
        </w:rPr>
        <w:t>на электронную почту Уполномоченного</w:t>
      </w:r>
      <w:r>
        <w:rPr>
          <w:szCs w:val="28"/>
        </w:rPr>
        <w:t xml:space="preserve"> следует использова</w:t>
      </w:r>
      <w:r w:rsidR="00227845">
        <w:rPr>
          <w:szCs w:val="28"/>
        </w:rPr>
        <w:t xml:space="preserve">ть </w:t>
      </w:r>
      <w:r w:rsidR="00227845" w:rsidRPr="00227845">
        <w:rPr>
          <w:b/>
          <w:szCs w:val="28"/>
        </w:rPr>
        <w:t>специальную форму</w:t>
      </w:r>
      <w:r w:rsidR="00227845">
        <w:rPr>
          <w:szCs w:val="28"/>
        </w:rPr>
        <w:t xml:space="preserve"> на сайте Уполномоченного (электронный адрес сайта – </w:t>
      </w:r>
      <w:r w:rsidR="00227845">
        <w:rPr>
          <w:szCs w:val="28"/>
          <w:lang w:val="en-US"/>
        </w:rPr>
        <w:t>ombudsman</w:t>
      </w:r>
      <w:r w:rsidR="00227845" w:rsidRPr="00227845">
        <w:rPr>
          <w:szCs w:val="28"/>
        </w:rPr>
        <w:t>.</w:t>
      </w:r>
      <w:proofErr w:type="spellStart"/>
      <w:r w:rsidR="00227845">
        <w:rPr>
          <w:szCs w:val="28"/>
          <w:lang w:val="en-US"/>
        </w:rPr>
        <w:t>mos</w:t>
      </w:r>
      <w:proofErr w:type="spellEnd"/>
      <w:r w:rsidR="00227845" w:rsidRPr="00227845">
        <w:rPr>
          <w:szCs w:val="28"/>
        </w:rPr>
        <w:t>.</w:t>
      </w:r>
      <w:proofErr w:type="spellStart"/>
      <w:r w:rsidR="00227845">
        <w:rPr>
          <w:szCs w:val="28"/>
          <w:lang w:val="en-US"/>
        </w:rPr>
        <w:t>ru</w:t>
      </w:r>
      <w:proofErr w:type="spellEnd"/>
      <w:r w:rsidR="00227845" w:rsidRPr="00227845">
        <w:rPr>
          <w:szCs w:val="28"/>
        </w:rPr>
        <w:t>)</w:t>
      </w:r>
      <w:r w:rsidR="00E75BD2">
        <w:rPr>
          <w:szCs w:val="28"/>
        </w:rPr>
        <w:t>.</w:t>
      </w:r>
      <w:r w:rsidR="00227845" w:rsidRPr="00227845">
        <w:rPr>
          <w:szCs w:val="28"/>
        </w:rPr>
        <w:t xml:space="preserve"> </w:t>
      </w:r>
    </w:p>
    <w:p w:rsidR="00227845" w:rsidRDefault="00227845" w:rsidP="00ED421D">
      <w:pPr>
        <w:ind w:firstLine="567"/>
        <w:rPr>
          <w:szCs w:val="28"/>
        </w:rPr>
      </w:pPr>
    </w:p>
    <w:p w:rsidR="00227845" w:rsidRDefault="00227845" w:rsidP="00ED421D">
      <w:pPr>
        <w:ind w:firstLine="567"/>
        <w:rPr>
          <w:szCs w:val="28"/>
        </w:rPr>
      </w:pPr>
      <w:r w:rsidRPr="00620095">
        <w:rPr>
          <w:szCs w:val="28"/>
        </w:rPr>
        <w:lastRenderedPageBreak/>
        <w:t xml:space="preserve">Обращения </w:t>
      </w:r>
      <w:r>
        <w:rPr>
          <w:szCs w:val="28"/>
        </w:rPr>
        <w:t xml:space="preserve">(жалобы), поступившие в адрес Уполномоченного любым из перечисленных способов, имеют одинаковую силу. </w:t>
      </w:r>
    </w:p>
    <w:p w:rsidR="00227845" w:rsidRDefault="00227845" w:rsidP="00ED421D">
      <w:pPr>
        <w:ind w:firstLine="567"/>
        <w:rPr>
          <w:szCs w:val="28"/>
        </w:rPr>
      </w:pPr>
    </w:p>
    <w:p w:rsidR="00ED421D" w:rsidRPr="00620095" w:rsidRDefault="00ED421D" w:rsidP="00ED421D">
      <w:pPr>
        <w:ind w:firstLine="567"/>
        <w:rPr>
          <w:szCs w:val="28"/>
        </w:rPr>
      </w:pPr>
      <w:r w:rsidRPr="00620095">
        <w:rPr>
          <w:szCs w:val="28"/>
        </w:rPr>
        <w:t>Срок обращения:</w:t>
      </w:r>
      <w:r>
        <w:rPr>
          <w:szCs w:val="28"/>
        </w:rPr>
        <w:t xml:space="preserve"> </w:t>
      </w:r>
      <w:r w:rsidRPr="00620095">
        <w:rPr>
          <w:szCs w:val="28"/>
        </w:rPr>
        <w:t xml:space="preserve"> не позднее истечения одного года со дня предполагаемого нарушения прав и свобод человека и гражданина или с того дня, когда заявителю стало известно об их нарушении. Уполномоченный вправе принять к рассмотрению жалобу, поступившую позднее указанного срока, если сочтет уважительной причину его пропуска</w:t>
      </w:r>
      <w:r>
        <w:rPr>
          <w:szCs w:val="28"/>
        </w:rPr>
        <w:t>.</w:t>
      </w:r>
    </w:p>
    <w:p w:rsidR="00ED421D" w:rsidRPr="00620095" w:rsidRDefault="00ED421D" w:rsidP="00ED421D">
      <w:pPr>
        <w:ind w:firstLine="567"/>
        <w:rPr>
          <w:szCs w:val="28"/>
        </w:rPr>
      </w:pPr>
      <w:r w:rsidRPr="00620095">
        <w:rPr>
          <w:szCs w:val="28"/>
        </w:rPr>
        <w:t xml:space="preserve">Срок принятия обращения </w:t>
      </w:r>
      <w:r>
        <w:rPr>
          <w:szCs w:val="28"/>
        </w:rPr>
        <w:t>(</w:t>
      </w:r>
      <w:r w:rsidRPr="00620095">
        <w:rPr>
          <w:szCs w:val="28"/>
        </w:rPr>
        <w:t>жалобы</w:t>
      </w:r>
      <w:r>
        <w:rPr>
          <w:szCs w:val="28"/>
        </w:rPr>
        <w:t>)</w:t>
      </w:r>
      <w:r w:rsidRPr="00620095">
        <w:rPr>
          <w:szCs w:val="28"/>
        </w:rPr>
        <w:t xml:space="preserve"> к рассмотрению (либо мотивированного отказа) - 10 рабочих дней.</w:t>
      </w:r>
    </w:p>
    <w:p w:rsidR="00ED421D" w:rsidRPr="00620095" w:rsidRDefault="00ED421D" w:rsidP="00ED421D">
      <w:pPr>
        <w:ind w:firstLine="567"/>
        <w:jc w:val="left"/>
        <w:rPr>
          <w:b/>
          <w:szCs w:val="28"/>
        </w:rPr>
      </w:pPr>
      <w:r w:rsidRPr="00620095">
        <w:rPr>
          <w:szCs w:val="28"/>
        </w:rPr>
        <w:t xml:space="preserve">Срок рассмотрения обращения </w:t>
      </w:r>
      <w:r>
        <w:rPr>
          <w:szCs w:val="28"/>
        </w:rPr>
        <w:t>(</w:t>
      </w:r>
      <w:r w:rsidRPr="00620095">
        <w:rPr>
          <w:szCs w:val="28"/>
        </w:rPr>
        <w:t>жалобы</w:t>
      </w:r>
      <w:r>
        <w:rPr>
          <w:szCs w:val="28"/>
        </w:rPr>
        <w:t>)</w:t>
      </w:r>
      <w:r w:rsidRPr="00620095">
        <w:rPr>
          <w:szCs w:val="28"/>
        </w:rPr>
        <w:t xml:space="preserve"> - 30 календарных дней</w:t>
      </w:r>
      <w:r>
        <w:rPr>
          <w:szCs w:val="28"/>
        </w:rPr>
        <w:t>.</w:t>
      </w:r>
    </w:p>
    <w:p w:rsidR="00ED421D" w:rsidRDefault="00ED421D" w:rsidP="00ED421D">
      <w:pPr>
        <w:ind w:firstLine="567"/>
        <w:rPr>
          <w:szCs w:val="28"/>
        </w:rPr>
      </w:pPr>
    </w:p>
    <w:p w:rsidR="00ED421D" w:rsidRPr="00190C89" w:rsidRDefault="00277D5E" w:rsidP="00ED421D">
      <w:pPr>
        <w:ind w:firstLine="567"/>
        <w:rPr>
          <w:szCs w:val="28"/>
        </w:rPr>
      </w:pPr>
      <w:r>
        <w:rPr>
          <w:bCs/>
          <w:szCs w:val="28"/>
        </w:rPr>
        <w:t>УПЧ</w:t>
      </w:r>
      <w:r w:rsidR="00ED421D" w:rsidRPr="00190C89">
        <w:rPr>
          <w:bCs/>
          <w:szCs w:val="28"/>
        </w:rPr>
        <w:t xml:space="preserve"> и его аппарат – это государственный орган и</w:t>
      </w:r>
      <w:r w:rsidR="00836809">
        <w:rPr>
          <w:bCs/>
          <w:szCs w:val="28"/>
        </w:rPr>
        <w:t xml:space="preserve"> не имеет штата юристов (адвока</w:t>
      </w:r>
      <w:r w:rsidR="00ED421D" w:rsidRPr="00190C89">
        <w:rPr>
          <w:bCs/>
          <w:szCs w:val="28"/>
        </w:rPr>
        <w:t>тов), которые могли бы</w:t>
      </w:r>
      <w:r w:rsidR="00836809">
        <w:rPr>
          <w:bCs/>
          <w:szCs w:val="28"/>
        </w:rPr>
        <w:t xml:space="preserve"> пред</w:t>
      </w:r>
      <w:r w:rsidR="00ED421D" w:rsidRPr="00190C89">
        <w:rPr>
          <w:bCs/>
          <w:szCs w:val="28"/>
        </w:rPr>
        <w:t>ставлять интересы заявителей в суде по доверенности.</w:t>
      </w:r>
    </w:p>
    <w:p w:rsidR="00ED421D" w:rsidRPr="00190C89" w:rsidRDefault="00ED421D" w:rsidP="00ED421D">
      <w:pPr>
        <w:ind w:firstLine="567"/>
        <w:rPr>
          <w:szCs w:val="28"/>
        </w:rPr>
      </w:pPr>
    </w:p>
    <w:p w:rsidR="00ED421D" w:rsidRPr="00190C89" w:rsidRDefault="00836809" w:rsidP="00ED421D">
      <w:pPr>
        <w:ind w:firstLine="567"/>
        <w:rPr>
          <w:szCs w:val="28"/>
        </w:rPr>
      </w:pPr>
      <w:r>
        <w:rPr>
          <w:bCs/>
          <w:szCs w:val="28"/>
        </w:rPr>
        <w:t>Сотрудники аппарата Уполномоченного являются госу</w:t>
      </w:r>
      <w:r w:rsidR="00ED421D" w:rsidRPr="00190C89">
        <w:rPr>
          <w:bCs/>
          <w:szCs w:val="28"/>
        </w:rPr>
        <w:t>дарственными гражданскими служащими. Они не оказывают заявителям помощи в составлении жалоб, заявлений, исков в суд</w:t>
      </w:r>
      <w:r w:rsidR="00277D5E">
        <w:rPr>
          <w:bCs/>
          <w:szCs w:val="28"/>
        </w:rPr>
        <w:t xml:space="preserve"> и проч.</w:t>
      </w:r>
      <w:r w:rsidR="00CC5C3D" w:rsidRPr="00190C89">
        <w:rPr>
          <w:bCs/>
          <w:szCs w:val="28"/>
        </w:rPr>
        <w:t>, в т</w:t>
      </w:r>
      <w:r w:rsidR="00B10B8D">
        <w:rPr>
          <w:bCs/>
          <w:szCs w:val="28"/>
        </w:rPr>
        <w:t xml:space="preserve">ом </w:t>
      </w:r>
      <w:r w:rsidR="00CC5C3D" w:rsidRPr="00190C89">
        <w:rPr>
          <w:bCs/>
          <w:szCs w:val="28"/>
        </w:rPr>
        <w:t>ч</w:t>
      </w:r>
      <w:r w:rsidR="00B10B8D">
        <w:rPr>
          <w:bCs/>
          <w:szCs w:val="28"/>
        </w:rPr>
        <w:t>исле</w:t>
      </w:r>
      <w:r w:rsidR="00CC5C3D" w:rsidRPr="00190C89">
        <w:rPr>
          <w:bCs/>
          <w:szCs w:val="28"/>
        </w:rPr>
        <w:t xml:space="preserve"> </w:t>
      </w:r>
      <w:r w:rsidR="00B10B8D">
        <w:rPr>
          <w:bCs/>
          <w:szCs w:val="28"/>
        </w:rPr>
        <w:t>–</w:t>
      </w:r>
      <w:r>
        <w:rPr>
          <w:bCs/>
          <w:szCs w:val="28"/>
        </w:rPr>
        <w:t xml:space="preserve"> на плат</w:t>
      </w:r>
      <w:r w:rsidR="00ED421D" w:rsidRPr="00190C89">
        <w:rPr>
          <w:bCs/>
          <w:szCs w:val="28"/>
        </w:rPr>
        <w:t>ной основе.</w:t>
      </w:r>
    </w:p>
    <w:p w:rsidR="001F55B3" w:rsidRPr="00190C89" w:rsidRDefault="001F55B3">
      <w:pPr>
        <w:rPr>
          <w:szCs w:val="28"/>
        </w:rPr>
      </w:pPr>
    </w:p>
    <w:sectPr w:rsidR="001F55B3" w:rsidRPr="00190C89" w:rsidSect="00716A16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692"/>
    <w:multiLevelType w:val="hybridMultilevel"/>
    <w:tmpl w:val="328A408C"/>
    <w:lvl w:ilvl="0" w:tplc="EDC8B6E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421D"/>
    <w:rsid w:val="001808DF"/>
    <w:rsid w:val="00190C89"/>
    <w:rsid w:val="001F55B3"/>
    <w:rsid w:val="001F7ECC"/>
    <w:rsid w:val="00227845"/>
    <w:rsid w:val="0025194B"/>
    <w:rsid w:val="00277D5E"/>
    <w:rsid w:val="003608E8"/>
    <w:rsid w:val="004465FE"/>
    <w:rsid w:val="00477D34"/>
    <w:rsid w:val="005F2845"/>
    <w:rsid w:val="005F4812"/>
    <w:rsid w:val="00716A16"/>
    <w:rsid w:val="007334A4"/>
    <w:rsid w:val="00836809"/>
    <w:rsid w:val="009505CF"/>
    <w:rsid w:val="009F7F0D"/>
    <w:rsid w:val="00A22D6C"/>
    <w:rsid w:val="00A775D4"/>
    <w:rsid w:val="00B10B8D"/>
    <w:rsid w:val="00C865F9"/>
    <w:rsid w:val="00CC5C3D"/>
    <w:rsid w:val="00E75BD2"/>
    <w:rsid w:val="00ED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2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7225</Characters>
  <Application>Microsoft Office Word</Application>
  <DocSecurity>0</DocSecurity>
  <Lines>157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PONOMARENKO_IA</cp:lastModifiedBy>
  <cp:revision>2</cp:revision>
  <dcterms:created xsi:type="dcterms:W3CDTF">2017-04-13T14:20:00Z</dcterms:created>
  <dcterms:modified xsi:type="dcterms:W3CDTF">2017-04-13T14:20:00Z</dcterms:modified>
</cp:coreProperties>
</file>